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E8" w:rsidRPr="0032678D" w:rsidRDefault="003369E8" w:rsidP="003369E8">
      <w:pPr>
        <w:rPr>
          <w:rFonts w:cstheme="minorHAnsi"/>
          <w:b/>
          <w:bCs/>
        </w:rPr>
      </w:pPr>
    </w:p>
    <w:p w:rsidR="00332E35" w:rsidRPr="0032678D" w:rsidRDefault="00332E35" w:rsidP="00332E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Europej</w:t>
      </w:r>
      <w:r w:rsidR="00326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Pr="00326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cy uczni</w:t>
      </w:r>
      <w:r w:rsidR="00326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r w:rsidRPr="00326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wie i nauczyciele pod wrażeniem Podlasia </w:t>
      </w:r>
    </w:p>
    <w:p w:rsidR="003369E8" w:rsidRPr="00544B9D" w:rsidRDefault="00286A57" w:rsidP="00332E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4B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Uczniowie i nauczyciele z sześciu europejskich państw odkrywali najciekawsze podlaskie miejsca, związane z wodą w ramach unijnego projektu „</w:t>
      </w:r>
      <w:r w:rsidR="00402FE9" w:rsidRPr="00544B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Liczy się każda kropla”.</w:t>
      </w:r>
      <w:r w:rsidRPr="00544B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 pierwsza wizyta uczestników projektu po przerwie spowodowanej pandemią.  </w:t>
      </w:r>
    </w:p>
    <w:p w:rsidR="00F14E6C" w:rsidRPr="00544B9D" w:rsidRDefault="00286A57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ramach </w:t>
      </w:r>
      <w:r w:rsidR="00007ACB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realizowanego z prog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007ACB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mu Erasmus+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projektu</w:t>
      </w:r>
      <w:r w:rsidR="0033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szkoły partnerskie odwiedzają się nawz</w:t>
      </w:r>
      <w:r w:rsidR="00007ACB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ajem w ramach tzw. mobilności. Na początku </w:t>
      </w:r>
      <w:r w:rsidR="00F14E6C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października  naszą szkołę odwiedziło 2</w:t>
      </w:r>
      <w:r w:rsidR="00E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</w:t>
      </w:r>
      <w:r w:rsidR="00F14E6C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uczniów i </w:t>
      </w:r>
      <w:r w:rsidR="00E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dziesięciu </w:t>
      </w:r>
      <w:r w:rsidR="00F14E6C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nauczycieli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Czech, Hiszpanii, Litwy, Łotwy i Włoch</w:t>
      </w:r>
      <w:r w:rsidR="00F14E6C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 mówi Agata Ratkiewicz, koordynatorka projektu z Zespołu Szkół Społecznych Fundacji Edukacji „Fabryczna 10</w:t>
      </w:r>
      <w:r w:rsidR="0046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”.</w:t>
      </w:r>
      <w:r w:rsidR="00E111BC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3369E8" w:rsidRDefault="00E111BC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Celem projektu i wizyty, </w:t>
      </w:r>
      <w:r w:rsidR="00F14E6C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przebiegają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cej</w:t>
      </w:r>
      <w:r w:rsidR="00F14E6C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pod hasłem „Młodzi odkrywcy”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jest rozszerzanie wiedzy na temat wody, jej roli w przyrodzie i życiu człowieka oraz ochrona światowych zasobów wodnych</w:t>
      </w:r>
      <w:r w:rsidR="0037654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a </w:t>
      </w:r>
      <w:r w:rsidR="005D026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przy tym doskonalenie umiejętności językowych.  </w:t>
      </w:r>
    </w:p>
    <w:p w:rsidR="0032678D" w:rsidRPr="0032678D" w:rsidRDefault="0032678D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326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Wodne wycieczki </w:t>
      </w:r>
    </w:p>
    <w:p w:rsidR="00594822" w:rsidRDefault="00E111BC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Podczas wycieczek po Podlasiu goście odwiedzili m.in. Tykocin,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gdzie uczestniczy</w:t>
      </w:r>
      <w:r w:rsidR="0037654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li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warsztatach „U Flisaka”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33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Niekłamany zachwyt </w:t>
      </w:r>
      <w:r w:rsidR="0037654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uczestników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wzbudził spacer k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ładką edukacyjną Śliwno-Waniewo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nad rzeką Narew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507917" w:rsidRPr="00050DA2" w:rsidRDefault="00594822" w:rsidP="00332E3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Ta w</w:t>
      </w:r>
      <w:r w:rsidRPr="00050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ycieczka świetnie spełniła swoje główne założenia: możliwość integracji z gośćmi z Erasmusa oraz pokazanie im piękna naszego regionu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mówią Zofia Rynkiewicz i Antonina Woronecka, uczennice SLO. -  </w:t>
      </w:r>
      <w:r w:rsidR="005079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Wrażenie robiło p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rzejście </w:t>
      </w:r>
      <w:r w:rsidRPr="00050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kładką przez Narew</w:t>
      </w:r>
      <w:r w:rsidR="00521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które stało się okazją</w:t>
      </w:r>
      <w:r w:rsidR="005079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do zrobienia niepowtarzalnych zdjęć, </w:t>
      </w:r>
    </w:p>
    <w:p w:rsidR="00332E35" w:rsidRDefault="00507917" w:rsidP="00332E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- A mi bardzo podobała się </w:t>
      </w:r>
      <w:r w:rsidR="00332E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edukacyjna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wycieczka do Tykocin –dowiedziałem się wiele na temat historii Żydów na tamtych terenach, a także bytujących tu </w:t>
      </w:r>
    </w:p>
    <w:p w:rsidR="00507917" w:rsidRPr="00050DA2" w:rsidRDefault="00507917" w:rsidP="00332E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ptaków – dodaje Michał Bieluczyk. </w:t>
      </w:r>
    </w:p>
    <w:p w:rsidR="003369E8" w:rsidRPr="00544B9D" w:rsidRDefault="00376542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 kolei na białostockich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Dojlidach uczniowie i nauczyciele pływali kajakami i rowerami wodnymi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z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wiedz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ili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także Supraśl i Świętą Wodę, gdzie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wzięli udział w ognisku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integracyjn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ym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pieczonymi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kiełbask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ami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tradycyjnym polskim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bigosem.</w:t>
      </w:r>
    </w:p>
    <w:p w:rsidR="00402FE9" w:rsidRDefault="003369E8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Jedną z największych atrakcji był</w:t>
      </w:r>
      <w:r w:rsidR="005D026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D026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zwiedzanie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August</w:t>
      </w:r>
      <w:r w:rsidR="005D026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owa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rejs statkiem</w:t>
      </w:r>
      <w:r w:rsidR="005D026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Pogoda i humory dopisały</w:t>
      </w:r>
      <w:r w:rsidR="00EA0046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 młodzież i nauczyciele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grali na gitarze i śpiewali popularne piosenki o wodzie w językach ojczystych i po angielsku.</w:t>
      </w:r>
    </w:p>
    <w:p w:rsidR="00930F85" w:rsidRPr="00930F85" w:rsidRDefault="00B6653F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Wykład i zwiedzanie kampusu</w:t>
      </w:r>
      <w:bookmarkStart w:id="0" w:name="_GoBack"/>
      <w:bookmarkEnd w:id="0"/>
      <w:r w:rsidR="00930F85" w:rsidRPr="00930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1914A0" w:rsidRDefault="00EA0046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Duże zainteresowanie i wiele pytań ze strony młodzieży wywołał wykład „Woda i lasy</w:t>
      </w:r>
      <w:r w:rsidR="001914A0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chłodna opinia na temat podgrzanego świata”, wygłoszony po angielsku przez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prof</w:t>
      </w: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esora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biologii Mirosława Ratkiewicza</w:t>
      </w:r>
      <w:r w:rsidR="0046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 wykładzie goście mieli możliwość zwiedzenia Uniwersyteckiego Centrum Przyrodniczego</w:t>
      </w:r>
      <w:r w:rsidR="001914A0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402FE9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gdzie  p</w:t>
      </w:r>
      <w:r w:rsidR="001914A0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rócz wielu wystaw tematycznych</w:t>
      </w:r>
      <w:r w:rsidR="005A683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1914A0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podziwiali ogromnych rozmiarów akwaria. </w:t>
      </w:r>
      <w:r w:rsidR="005A6832" w:rsidRPr="00544B9D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Imponujące wrażenie zrobił na nich także </w:t>
      </w:r>
      <w:r w:rsidR="00402FE9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kampus UwB </w:t>
      </w:r>
      <w:r w:rsidR="00402FE9" w:rsidRPr="00544B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– </w:t>
      </w:r>
      <w:r w:rsidR="005A6832" w:rsidRPr="00544B9D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nowoczesny i  </w:t>
      </w:r>
      <w:r w:rsidR="005A6832" w:rsidRPr="00544B9D">
        <w:rPr>
          <w:rStyle w:val="Uwydatnieni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przestronny obiekt, w którym</w:t>
      </w:r>
      <w:r w:rsidR="005A6832" w:rsidRPr="00544B9D">
        <w:rPr>
          <w:rStyle w:val="Uwydatn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2FE9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wykorzystano wiele ciekawych i </w:t>
      </w:r>
      <w:r w:rsidR="0046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="00402FE9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roekologicznych rozwiązań</w:t>
      </w:r>
      <w:r w:rsidR="005A6832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402FE9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również związanych z wodą.</w:t>
      </w:r>
    </w:p>
    <w:p w:rsidR="003369E8" w:rsidRPr="00544B9D" w:rsidRDefault="005A6832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Była to bardzo pouczająca i ciekawa </w:t>
      </w:r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wizyta – podsumowuje </w:t>
      </w:r>
      <w:r w:rsidR="0033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wymianę </w:t>
      </w:r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Agata </w:t>
      </w:r>
      <w:proofErr w:type="spellStart"/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</w:t>
      </w:r>
      <w:r w:rsidR="00930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tkiewicz</w:t>
      </w:r>
      <w:proofErr w:type="spellEnd"/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- Na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uczyciele mogli wymienić </w:t>
      </w:r>
      <w:r w:rsidR="0052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się doświadczeniami</w:t>
      </w:r>
      <w:r w:rsidR="00930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52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związanymi ze s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woją pracą w r</w:t>
      </w:r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ó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żnych krajach Unii Europejskiej</w:t>
      </w:r>
      <w:r w:rsidR="00544B9D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młodzież miała możliwość integracji</w:t>
      </w:r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podszkolenia języka w codziennych sytuacjach,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</w:t>
      </w:r>
      <w:r w:rsidR="00544B9D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wiązały się </w:t>
      </w:r>
      <w:r w:rsidR="00544B9D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nowe </w:t>
      </w:r>
      <w:r w:rsidR="003369E8" w:rsidRP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przyjaźnie. </w:t>
      </w:r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Dziękuję </w:t>
      </w:r>
      <w:r w:rsidR="00BE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całej </w:t>
      </w:r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szkolnej społeczności, a zwłaszcza </w:t>
      </w:r>
      <w:r w:rsidR="0046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nauczycielce </w:t>
      </w:r>
      <w:r w:rsidR="0033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angielskiego, </w:t>
      </w:r>
      <w:r w:rsidR="0054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Monice Braun za pomoc w przygotowaniu tego wydarzenia. </w:t>
      </w:r>
    </w:p>
    <w:p w:rsidR="003369E8" w:rsidRDefault="00BE7B45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Organizację </w:t>
      </w:r>
      <w:r w:rsidR="0047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program wy</w:t>
      </w:r>
      <w:r w:rsidR="0033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miany </w:t>
      </w:r>
      <w:r w:rsidR="00474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chwalili zagraniczni uczestnicy projektu: </w:t>
      </w:r>
    </w:p>
    <w:p w:rsidR="0046701F" w:rsidRPr="00930F85" w:rsidRDefault="004745C3" w:rsidP="0033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Bardzo interesujące były, związane z tematem projektu jednodniowe </w:t>
      </w:r>
      <w:r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wycieczki po Podlasiu - </w:t>
      </w:r>
      <w:r w:rsidRPr="00930F85">
        <w:rPr>
          <w:rFonts w:ascii="Times New Roman" w:hAnsi="Times New Roman" w:cs="Times New Roman"/>
          <w:sz w:val="28"/>
          <w:szCs w:val="28"/>
        </w:rPr>
        <w:t xml:space="preserve">zobaczyliśmy piękne miejsca, gdzie woda igra z naturą – mówią Pavla Kratochvílová i </w:t>
      </w:r>
      <w:r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>Dominik Mareš z czeskiej szkoły p</w:t>
      </w:r>
      <w:r w:rsidR="0046701F"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>art</w:t>
      </w:r>
      <w:r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nerskiej.  -  Ale jesteśmy </w:t>
      </w:r>
      <w:r w:rsidR="0032678D"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też pod wrażeniem </w:t>
      </w:r>
      <w:r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>zabytków Podlasia</w:t>
      </w:r>
      <w:r w:rsidR="0046701F"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nigdzie nie widzieliśmy tak pięknych kościołów! Mieliśmy też okazję poznać kulturę innych narodów, zachwycić się ich kuchnią, piosenkami, poczuciem humoru – rejs statkiem i wspólne śpiewanie było wspaniałym przeżyciem. Dziękujemy!</w:t>
      </w:r>
      <w:r w:rsidR="0046701F" w:rsidRPr="0093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C3" w:rsidRPr="00930F85" w:rsidRDefault="0046701F" w:rsidP="0033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0F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sectPr w:rsidR="004745C3" w:rsidRPr="0093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E8"/>
    <w:rsid w:val="00007ACB"/>
    <w:rsid w:val="00050DA2"/>
    <w:rsid w:val="001914A0"/>
    <w:rsid w:val="00286A57"/>
    <w:rsid w:val="002B3242"/>
    <w:rsid w:val="0032678D"/>
    <w:rsid w:val="00332E35"/>
    <w:rsid w:val="003369E8"/>
    <w:rsid w:val="00376542"/>
    <w:rsid w:val="003A4C86"/>
    <w:rsid w:val="00402FE9"/>
    <w:rsid w:val="0046701F"/>
    <w:rsid w:val="004745C3"/>
    <w:rsid w:val="00507917"/>
    <w:rsid w:val="005216F6"/>
    <w:rsid w:val="00544B9D"/>
    <w:rsid w:val="00594822"/>
    <w:rsid w:val="005A6832"/>
    <w:rsid w:val="005D0262"/>
    <w:rsid w:val="00930F85"/>
    <w:rsid w:val="00B6653F"/>
    <w:rsid w:val="00BE7B45"/>
    <w:rsid w:val="00E111BC"/>
    <w:rsid w:val="00EA0046"/>
    <w:rsid w:val="00EF1281"/>
    <w:rsid w:val="00F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A68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A6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C1EF-9E7B-4D7D-89E2-CB5EE9D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2021-10-12T09:39:00Z</dcterms:created>
  <dcterms:modified xsi:type="dcterms:W3CDTF">2021-10-12T09:39:00Z</dcterms:modified>
</cp:coreProperties>
</file>